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702" w:rsidRPr="006E4555" w:rsidRDefault="00482117" w:rsidP="001C68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E4555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482117" w:rsidRPr="006E4555" w:rsidRDefault="00482117" w:rsidP="006E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hAnsi="Times New Roman" w:cs="Times New Roman"/>
          <w:sz w:val="24"/>
          <w:szCs w:val="24"/>
        </w:rPr>
        <w:t xml:space="preserve">К внеклассному мероприятию «Экологический марафон» в дистанционном формате, </w:t>
      </w:r>
    </w:p>
    <w:p w:rsidR="00482117" w:rsidRPr="006E4555" w:rsidRDefault="00482117" w:rsidP="006E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hAnsi="Times New Roman" w:cs="Times New Roman"/>
          <w:sz w:val="24"/>
          <w:szCs w:val="24"/>
        </w:rPr>
        <w:t>с применением кейс - технологии.</w:t>
      </w:r>
    </w:p>
    <w:p w:rsidR="00482117" w:rsidRPr="006E4555" w:rsidRDefault="00482117" w:rsidP="006E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hAnsi="Times New Roman" w:cs="Times New Roman"/>
          <w:b/>
          <w:sz w:val="24"/>
          <w:szCs w:val="24"/>
        </w:rPr>
        <w:t>Автор:</w:t>
      </w:r>
      <w:r w:rsidRPr="006E4555">
        <w:rPr>
          <w:rFonts w:ascii="Times New Roman" w:hAnsi="Times New Roman" w:cs="Times New Roman"/>
          <w:sz w:val="24"/>
          <w:szCs w:val="24"/>
        </w:rPr>
        <w:t xml:space="preserve"> педагог – методист, классный руководитель МБОУ» «Октябрьская средняя школа» Радище</w:t>
      </w:r>
      <w:r w:rsidRPr="006E4555">
        <w:rPr>
          <w:rFonts w:ascii="Times New Roman" w:hAnsi="Times New Roman" w:cs="Times New Roman"/>
          <w:sz w:val="24"/>
          <w:szCs w:val="24"/>
        </w:rPr>
        <w:t>в</w:t>
      </w:r>
      <w:r w:rsidRPr="006E4555">
        <w:rPr>
          <w:rFonts w:ascii="Times New Roman" w:hAnsi="Times New Roman" w:cs="Times New Roman"/>
          <w:sz w:val="24"/>
          <w:szCs w:val="24"/>
        </w:rPr>
        <w:t xml:space="preserve">ский район Ульяновская область </w:t>
      </w:r>
      <w:proofErr w:type="spellStart"/>
      <w:r w:rsidRPr="006E4555">
        <w:rPr>
          <w:rFonts w:ascii="Times New Roman" w:hAnsi="Times New Roman" w:cs="Times New Roman"/>
          <w:sz w:val="24"/>
          <w:szCs w:val="24"/>
        </w:rPr>
        <w:t>Храмова</w:t>
      </w:r>
      <w:proofErr w:type="spellEnd"/>
      <w:r w:rsidRPr="006E4555">
        <w:rPr>
          <w:rFonts w:ascii="Times New Roman" w:hAnsi="Times New Roman" w:cs="Times New Roman"/>
          <w:sz w:val="24"/>
          <w:szCs w:val="24"/>
        </w:rPr>
        <w:t xml:space="preserve"> Марина Анатольевна.</w:t>
      </w:r>
    </w:p>
    <w:p w:rsidR="00482117" w:rsidRPr="006E4555" w:rsidRDefault="00482117" w:rsidP="006E4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hAnsi="Times New Roman" w:cs="Times New Roman"/>
          <w:sz w:val="24"/>
          <w:szCs w:val="24"/>
        </w:rPr>
        <w:t>Данная разработка содержит технологическую карту внеклассного мероприятия в дистанцио</w:t>
      </w:r>
      <w:r w:rsidRPr="006E4555">
        <w:rPr>
          <w:rFonts w:ascii="Times New Roman" w:hAnsi="Times New Roman" w:cs="Times New Roman"/>
          <w:sz w:val="24"/>
          <w:szCs w:val="24"/>
        </w:rPr>
        <w:t>н</w:t>
      </w:r>
      <w:r w:rsidRPr="006E4555">
        <w:rPr>
          <w:rFonts w:ascii="Times New Roman" w:hAnsi="Times New Roman" w:cs="Times New Roman"/>
          <w:sz w:val="24"/>
          <w:szCs w:val="24"/>
        </w:rPr>
        <w:t xml:space="preserve">ном режиме, ссылки на материал, примерный ход рассуждения </w:t>
      </w:r>
      <w:proofErr w:type="gramStart"/>
      <w:r w:rsidRPr="006E455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E4555">
        <w:rPr>
          <w:rFonts w:ascii="Times New Roman" w:hAnsi="Times New Roman" w:cs="Times New Roman"/>
          <w:sz w:val="24"/>
          <w:szCs w:val="24"/>
        </w:rPr>
        <w:t xml:space="preserve"> для учителя.</w:t>
      </w:r>
    </w:p>
    <w:p w:rsidR="00CD65B8" w:rsidRPr="006E4555" w:rsidRDefault="00CD65B8" w:rsidP="006E4555">
      <w:pPr>
        <w:pStyle w:val="2"/>
        <w:spacing w:before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E4555">
        <w:rPr>
          <w:rFonts w:ascii="Times New Roman" w:hAnsi="Times New Roman" w:cs="Times New Roman"/>
          <w:b w:val="0"/>
          <w:color w:val="auto"/>
          <w:sz w:val="24"/>
          <w:szCs w:val="24"/>
        </w:rPr>
        <w:t>Представленный методический материал  разработан в соответствии с направлением школьной темой РИП «</w:t>
      </w:r>
      <w:r w:rsidRPr="006E4555"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  <w:lang w:val="x-none" w:eastAsia="x-none"/>
        </w:rPr>
        <w:t>Кейс-метод как средство формирования экологической культуры</w:t>
      </w:r>
      <w:r w:rsidRPr="006E4555">
        <w:rPr>
          <w:rFonts w:ascii="Times New Roman" w:eastAsia="Times New Roman" w:hAnsi="Times New Roman" w:cs="Times New Roman"/>
          <w:b w:val="0"/>
          <w:bCs w:val="0"/>
          <w:iCs/>
          <w:color w:val="auto"/>
          <w:sz w:val="24"/>
          <w:szCs w:val="24"/>
          <w:lang w:eastAsia="x-none"/>
        </w:rPr>
        <w:t xml:space="preserve"> </w:t>
      </w:r>
      <w:r w:rsidRPr="006E4555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  <w:lang w:val="x-none" w:eastAsia="x-none"/>
        </w:rPr>
        <w:t>учащихся сельской школы</w:t>
      </w:r>
      <w:r w:rsidRPr="006E4555">
        <w:rPr>
          <w:rFonts w:ascii="Times New Roman" w:eastAsia="Times New Roman" w:hAnsi="Times New Roman" w:cs="Times New Roman"/>
          <w:b w:val="0"/>
          <w:iCs/>
          <w:color w:val="auto"/>
          <w:sz w:val="24"/>
          <w:szCs w:val="24"/>
          <w:lang w:eastAsia="x-none"/>
        </w:rPr>
        <w:t>».</w:t>
      </w:r>
    </w:p>
    <w:p w:rsidR="00482117" w:rsidRPr="006E4555" w:rsidRDefault="00482117" w:rsidP="006E4555">
      <w:pPr>
        <w:pStyle w:val="2"/>
        <w:spacing w:before="0"/>
        <w:jc w:val="both"/>
        <w:rPr>
          <w:rFonts w:ascii="Times New Roman" w:eastAsia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x-none" w:eastAsia="x-none"/>
        </w:rPr>
      </w:pPr>
      <w:r w:rsidRPr="006E4555">
        <w:rPr>
          <w:rFonts w:ascii="Times New Roman" w:hAnsi="Times New Roman" w:cs="Times New Roman"/>
          <w:color w:val="auto"/>
          <w:sz w:val="24"/>
          <w:szCs w:val="24"/>
        </w:rPr>
        <w:t>Тип ресурса:</w:t>
      </w:r>
      <w:r w:rsidRPr="006E455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методический материал.</w:t>
      </w:r>
      <w:r w:rsidR="00CD65B8" w:rsidRPr="006E455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482117" w:rsidRPr="006E4555" w:rsidRDefault="00482117" w:rsidP="006E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hAnsi="Times New Roman" w:cs="Times New Roman"/>
          <w:b/>
          <w:sz w:val="24"/>
          <w:szCs w:val="24"/>
        </w:rPr>
        <w:t>Краткое описание ресурса:</w:t>
      </w:r>
      <w:r w:rsidRPr="006E4555">
        <w:rPr>
          <w:rFonts w:ascii="Times New Roman" w:hAnsi="Times New Roman" w:cs="Times New Roman"/>
          <w:sz w:val="24"/>
          <w:szCs w:val="24"/>
        </w:rPr>
        <w:t xml:space="preserve"> </w:t>
      </w:r>
      <w:r w:rsidR="00CD65B8" w:rsidRPr="006E4555">
        <w:rPr>
          <w:rFonts w:ascii="Times New Roman" w:hAnsi="Times New Roman" w:cs="Times New Roman"/>
          <w:sz w:val="24"/>
          <w:szCs w:val="24"/>
        </w:rPr>
        <w:t xml:space="preserve">технологическая карта </w:t>
      </w:r>
      <w:r w:rsidRPr="006E4555">
        <w:rPr>
          <w:rFonts w:ascii="Times New Roman" w:hAnsi="Times New Roman" w:cs="Times New Roman"/>
          <w:sz w:val="24"/>
          <w:szCs w:val="24"/>
        </w:rPr>
        <w:t>для проведения внеклассного мероприятия «Эк</w:t>
      </w:r>
      <w:r w:rsidRPr="006E4555">
        <w:rPr>
          <w:rFonts w:ascii="Times New Roman" w:hAnsi="Times New Roman" w:cs="Times New Roman"/>
          <w:sz w:val="24"/>
          <w:szCs w:val="24"/>
        </w:rPr>
        <w:t>о</w:t>
      </w:r>
      <w:r w:rsidRPr="006E4555">
        <w:rPr>
          <w:rFonts w:ascii="Times New Roman" w:hAnsi="Times New Roman" w:cs="Times New Roman"/>
          <w:sz w:val="24"/>
          <w:szCs w:val="24"/>
        </w:rPr>
        <w:t>логический марафон».</w:t>
      </w:r>
    </w:p>
    <w:p w:rsidR="00532314" w:rsidRPr="006E4555" w:rsidRDefault="00532314" w:rsidP="006E4555">
      <w:pPr>
        <w:pStyle w:val="Default"/>
        <w:jc w:val="both"/>
        <w:rPr>
          <w:rStyle w:val="c0"/>
          <w:shd w:val="clear" w:color="auto" w:fill="FFFFFF"/>
        </w:rPr>
      </w:pPr>
      <w:r w:rsidRPr="006E4555">
        <w:rPr>
          <w:rStyle w:val="c0"/>
          <w:b/>
          <w:shd w:val="clear" w:color="auto" w:fill="FFFFFF"/>
        </w:rPr>
        <w:t>Формы работы:</w:t>
      </w:r>
      <w:r w:rsidRPr="006E4555">
        <w:rPr>
          <w:rStyle w:val="c0"/>
          <w:shd w:val="clear" w:color="auto" w:fill="FFFFFF"/>
        </w:rPr>
        <w:t xml:space="preserve"> онлайн – режим, фронтальная, групповая, индивидуальная.</w:t>
      </w:r>
    </w:p>
    <w:p w:rsidR="00532314" w:rsidRPr="006E4555" w:rsidRDefault="00532314" w:rsidP="006E4555">
      <w:pPr>
        <w:spacing w:after="0" w:line="240" w:lineRule="auto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hAnsi="Times New Roman" w:cs="Times New Roman"/>
          <w:b/>
          <w:sz w:val="24"/>
          <w:szCs w:val="24"/>
        </w:rPr>
        <w:t>Приёмы</w:t>
      </w:r>
      <w:r w:rsidRPr="006E4555">
        <w:rPr>
          <w:rFonts w:ascii="Times New Roman" w:hAnsi="Times New Roman" w:cs="Times New Roman"/>
          <w:sz w:val="24"/>
          <w:szCs w:val="24"/>
        </w:rPr>
        <w:t>: кейс – метод (постановка проблемных ситуаций).</w:t>
      </w:r>
    </w:p>
    <w:p w:rsidR="00532314" w:rsidRPr="006E4555" w:rsidRDefault="00532314" w:rsidP="006E4555">
      <w:pPr>
        <w:pStyle w:val="Default"/>
        <w:jc w:val="both"/>
      </w:pPr>
      <w:r w:rsidRPr="006E4555">
        <w:rPr>
          <w:rStyle w:val="c0"/>
          <w:b/>
          <w:shd w:val="clear" w:color="auto" w:fill="FFFFFF"/>
        </w:rPr>
        <w:t>Оборудование:</w:t>
      </w:r>
      <w:r w:rsidRPr="006E4555">
        <w:rPr>
          <w:rStyle w:val="c0"/>
          <w:shd w:val="clear" w:color="auto" w:fill="FFFFFF"/>
        </w:rPr>
        <w:t xml:space="preserve"> </w:t>
      </w:r>
      <w:r w:rsidRPr="006E4555">
        <w:t>компьютеры, планшеты, телефоны с выходом в сеть Интернет.</w:t>
      </w:r>
    </w:p>
    <w:p w:rsidR="00532314" w:rsidRPr="006E4555" w:rsidRDefault="00532314" w:rsidP="006E4555">
      <w:pPr>
        <w:pStyle w:val="Default"/>
        <w:jc w:val="both"/>
      </w:pPr>
      <w:r w:rsidRPr="006E4555">
        <w:rPr>
          <w:b/>
        </w:rPr>
        <w:t>Предварительная работа:</w:t>
      </w:r>
      <w:r w:rsidRPr="006E4555">
        <w:t xml:space="preserve"> класс делится на группы, каждая группа получает кейс – задание, приве</w:t>
      </w:r>
      <w:r w:rsidRPr="006E4555">
        <w:t>т</w:t>
      </w:r>
      <w:r w:rsidRPr="006E4555">
        <w:t>ствуется показ соответствующих фото, презентаций.</w:t>
      </w:r>
    </w:p>
    <w:p w:rsidR="00532314" w:rsidRPr="006E4555" w:rsidRDefault="00532314" w:rsidP="006E4555">
      <w:pPr>
        <w:pStyle w:val="Default"/>
        <w:jc w:val="both"/>
      </w:pPr>
    </w:p>
    <w:p w:rsidR="00482117" w:rsidRPr="006E4555" w:rsidRDefault="00482117" w:rsidP="006E45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555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256E75">
        <w:rPr>
          <w:rFonts w:ascii="Times New Roman" w:hAnsi="Times New Roman" w:cs="Times New Roman"/>
          <w:b/>
          <w:sz w:val="24"/>
          <w:szCs w:val="24"/>
        </w:rPr>
        <w:t>:</w:t>
      </w:r>
    </w:p>
    <w:p w:rsidR="00482117" w:rsidRPr="006E4555" w:rsidRDefault="00482117" w:rsidP="006E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117" w:rsidRPr="006E4555" w:rsidRDefault="00532314" w:rsidP="006E45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 современном российском образовании происходят изменения, связанные с обновлением с</w:t>
      </w: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о</w:t>
      </w: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держания и структуры общего образования. При этом экологическое образование (обучение, восп</w:t>
      </w: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</w:t>
      </w: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тание и развитие) подрастающего поколения является одним из наиболее динамично развивающихся компонентов образования и рассматривается в мировой практике как важнейшая мера преодоления экологической опасности. В настоящее время целью экологического образования становится не столько формирование знаний и умений, сколько развитие экологического сознания, мышления, культуры, поэтому в педагогической теории и практике идёт поиск эффективных путей формиров</w:t>
      </w: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</w:t>
      </w: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ния экологической культуры личности.</w:t>
      </w:r>
    </w:p>
    <w:p w:rsidR="00532314" w:rsidRPr="006E4555" w:rsidRDefault="00532314" w:rsidP="006E4555">
      <w:pPr>
        <w:spacing w:after="0" w:line="240" w:lineRule="auto"/>
        <w:ind w:firstLine="7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 экологически направленной образовательной среды - важнейшие условия, выпо</w:t>
      </w: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нение которых способствует формированию личности с экологической культурой.</w:t>
      </w:r>
    </w:p>
    <w:p w:rsidR="00532314" w:rsidRPr="006E4555" w:rsidRDefault="00532314" w:rsidP="006E455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Актуальность</w:t>
      </w:r>
      <w:r w:rsidRPr="006E4555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6E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методической разработки можно рассматривать в двух важных аспектах: аспект общего экологического образования учащихся и аспект владения современным педагогом униве</w:t>
      </w:r>
      <w:r w:rsidRPr="006E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</w:t>
      </w:r>
      <w:r w:rsidRPr="006E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сальными педагогическими технологиями, позволяющими формировать у обучающихся комплекс общих компетенций.</w:t>
      </w:r>
    </w:p>
    <w:p w:rsidR="0088474E" w:rsidRPr="006E4555" w:rsidRDefault="0088474E" w:rsidP="006E4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hAnsi="Times New Roman" w:cs="Times New Roman"/>
          <w:sz w:val="24"/>
          <w:szCs w:val="24"/>
        </w:rPr>
        <w:t xml:space="preserve">Достоинством данного ресурса </w:t>
      </w:r>
      <w:r w:rsidR="006E4555" w:rsidRPr="006E4555">
        <w:rPr>
          <w:rFonts w:ascii="Times New Roman" w:hAnsi="Times New Roman" w:cs="Times New Roman"/>
          <w:sz w:val="24"/>
          <w:szCs w:val="24"/>
        </w:rPr>
        <w:t>использование кейс – метода, метода активного проблемно – ситуационного анализа, основанного на обучении путем решения конкретных задач – ситуаций (ке</w:t>
      </w:r>
      <w:r w:rsidR="006E4555" w:rsidRPr="006E4555">
        <w:rPr>
          <w:rFonts w:ascii="Times New Roman" w:hAnsi="Times New Roman" w:cs="Times New Roman"/>
          <w:sz w:val="24"/>
          <w:szCs w:val="24"/>
        </w:rPr>
        <w:t>й</w:t>
      </w:r>
      <w:r w:rsidR="006E4555" w:rsidRPr="006E4555">
        <w:rPr>
          <w:rFonts w:ascii="Times New Roman" w:hAnsi="Times New Roman" w:cs="Times New Roman"/>
          <w:sz w:val="24"/>
          <w:szCs w:val="24"/>
        </w:rPr>
        <w:t>сов).</w:t>
      </w:r>
    </w:p>
    <w:p w:rsidR="0088474E" w:rsidRPr="006E4555" w:rsidRDefault="006E4555" w:rsidP="006E4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hAnsi="Times New Roman" w:cs="Times New Roman"/>
          <w:sz w:val="24"/>
          <w:szCs w:val="24"/>
        </w:rPr>
        <w:t xml:space="preserve">Главное предназначение </w:t>
      </w:r>
      <w:proofErr w:type="gramStart"/>
      <w:r w:rsidRPr="006E4555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6E4555">
        <w:rPr>
          <w:rFonts w:ascii="Times New Roman" w:hAnsi="Times New Roman" w:cs="Times New Roman"/>
          <w:sz w:val="24"/>
          <w:szCs w:val="24"/>
        </w:rPr>
        <w:t xml:space="preserve"> – развивать способность выявление, решение проблемы и учиться работать с информацией.</w:t>
      </w:r>
    </w:p>
    <w:p w:rsidR="006E4555" w:rsidRPr="006E4555" w:rsidRDefault="006E4555" w:rsidP="006E455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4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Данная педагогическая  технология предполагает совокупность исследовательских, поисковых, проблемных методов, творческих по самой своей сути.</w:t>
      </w:r>
    </w:p>
    <w:p w:rsidR="0088474E" w:rsidRPr="00C10FDB" w:rsidRDefault="006E4555" w:rsidP="00C10FD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E45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Кейс - технологии относят к интерактивным методам обучения, они позволяют взаимоде</w:t>
      </w:r>
      <w:r w:rsidRPr="006E45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</w:t>
      </w:r>
      <w:r w:rsidRPr="006E45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ствовать всем учащимся, включая педагога.</w:t>
      </w:r>
    </w:p>
    <w:p w:rsidR="00482117" w:rsidRPr="006E4555" w:rsidRDefault="0088474E" w:rsidP="006E455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4555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Использование  «живых» кейсов, которые в отличие от «мертвых», содержащих всю необх</w:t>
      </w:r>
      <w:r w:rsidRPr="006E4555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Pr="006E4555">
        <w:rPr>
          <w:rFonts w:ascii="Times New Roman" w:hAnsi="Times New Roman" w:cs="Times New Roman"/>
          <w:sz w:val="24"/>
          <w:szCs w:val="24"/>
          <w:shd w:val="clear" w:color="auto" w:fill="FFFFFF"/>
        </w:rPr>
        <w:t>димую информацию, требуют от учащихся поиска дополнительных сведений для анализа экологич</w:t>
      </w:r>
      <w:r w:rsidRPr="006E4555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6E4555">
        <w:rPr>
          <w:rFonts w:ascii="Times New Roman" w:hAnsi="Times New Roman" w:cs="Times New Roman"/>
          <w:sz w:val="24"/>
          <w:szCs w:val="24"/>
          <w:shd w:val="clear" w:color="auto" w:fill="FFFFFF"/>
        </w:rPr>
        <w:t>ской ситуации и адекватной оценки техногенного прессинга на окружающую среду, это позволяет кейсу развиваться и оставаться актуальным длительное время.</w:t>
      </w:r>
    </w:p>
    <w:p w:rsidR="00532314" w:rsidRPr="006E4555" w:rsidRDefault="00532314" w:rsidP="006E4555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E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Практическая значимость  - методическая разработка предназначена для профессионально-педагогического совершенствования педагогов, заинтересованных в применении эффективных с</w:t>
      </w:r>
      <w:r w:rsidRPr="006E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</w:t>
      </w:r>
      <w:r w:rsidRPr="006E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временных образовательных технологий, соответствующих требованиям новых стандартов. Также её удобно применять в целях общего экологического образования обучающихся.</w:t>
      </w:r>
    </w:p>
    <w:p w:rsidR="00482117" w:rsidRPr="006E4555" w:rsidRDefault="00482117" w:rsidP="006E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117" w:rsidRPr="006E4555" w:rsidRDefault="00482117" w:rsidP="006E4555">
      <w:pPr>
        <w:pStyle w:val="Default"/>
        <w:jc w:val="both"/>
      </w:pPr>
      <w:r w:rsidRPr="006E4555">
        <w:rPr>
          <w:b/>
          <w:bCs/>
        </w:rPr>
        <w:lastRenderedPageBreak/>
        <w:t xml:space="preserve">Цель: </w:t>
      </w:r>
      <w:r w:rsidRPr="006E4555">
        <w:t>создать условия для понимания учащимися сущности воздействия человека на природу, ра</w:t>
      </w:r>
      <w:r w:rsidRPr="006E4555">
        <w:t>з</w:t>
      </w:r>
      <w:r w:rsidRPr="006E4555">
        <w:t xml:space="preserve">вить умение совместными усилиями анализировать ситуацию, вырабатывать практическое решение. </w:t>
      </w:r>
    </w:p>
    <w:p w:rsidR="00482117" w:rsidRPr="006E4555" w:rsidRDefault="00482117" w:rsidP="006E4555">
      <w:pPr>
        <w:pStyle w:val="Default"/>
        <w:jc w:val="both"/>
        <w:rPr>
          <w:rStyle w:val="c11"/>
          <w:b/>
          <w:bCs/>
          <w:shd w:val="clear" w:color="auto" w:fill="FFFFFF"/>
        </w:rPr>
      </w:pPr>
    </w:p>
    <w:p w:rsidR="00482117" w:rsidRPr="006E4555" w:rsidRDefault="00482117" w:rsidP="006E4555">
      <w:pPr>
        <w:pStyle w:val="Default"/>
        <w:jc w:val="both"/>
        <w:rPr>
          <w:shd w:val="clear" w:color="auto" w:fill="FFFFFF"/>
        </w:rPr>
      </w:pPr>
      <w:r w:rsidRPr="006E4555">
        <w:rPr>
          <w:rStyle w:val="c11"/>
          <w:b/>
          <w:bCs/>
          <w:shd w:val="clear" w:color="auto" w:fill="FFFFFF"/>
        </w:rPr>
        <w:t>Задачи:</w:t>
      </w:r>
      <w:r w:rsidRPr="006E4555">
        <w:rPr>
          <w:rStyle w:val="c0"/>
          <w:shd w:val="clear" w:color="auto" w:fill="FFFFFF"/>
        </w:rPr>
        <w:t> </w:t>
      </w:r>
    </w:p>
    <w:p w:rsidR="00482117" w:rsidRPr="006E4555" w:rsidRDefault="00482117" w:rsidP="006E4555">
      <w:pPr>
        <w:pStyle w:val="Default"/>
        <w:jc w:val="both"/>
        <w:rPr>
          <w:rStyle w:val="c0"/>
          <w:shd w:val="clear" w:color="auto" w:fill="FFFFFF"/>
        </w:rPr>
      </w:pPr>
    </w:p>
    <w:p w:rsidR="00482117" w:rsidRPr="006E4555" w:rsidRDefault="00482117" w:rsidP="006E4555">
      <w:pPr>
        <w:pStyle w:val="Default"/>
        <w:numPr>
          <w:ilvl w:val="0"/>
          <w:numId w:val="1"/>
        </w:numPr>
        <w:ind w:left="714" w:hanging="357"/>
        <w:jc w:val="both"/>
        <w:rPr>
          <w:rStyle w:val="c0"/>
          <w:shd w:val="clear" w:color="auto" w:fill="FFFFFF"/>
        </w:rPr>
      </w:pPr>
      <w:r w:rsidRPr="006E4555">
        <w:rPr>
          <w:rStyle w:val="c0"/>
          <w:shd w:val="clear" w:color="auto" w:fill="FFFFFF"/>
        </w:rPr>
        <w:t>ознакомить с глобальными проблемами загрязнения планеты Земля;</w:t>
      </w:r>
    </w:p>
    <w:p w:rsidR="00482117" w:rsidRPr="006E4555" w:rsidRDefault="00482117" w:rsidP="006E4555">
      <w:pPr>
        <w:pStyle w:val="Default"/>
        <w:numPr>
          <w:ilvl w:val="0"/>
          <w:numId w:val="1"/>
        </w:numPr>
        <w:ind w:left="714" w:hanging="357"/>
        <w:jc w:val="both"/>
        <w:rPr>
          <w:rStyle w:val="c0"/>
          <w:shd w:val="clear" w:color="auto" w:fill="FFFFFF"/>
        </w:rPr>
      </w:pPr>
      <w:r w:rsidRPr="006E4555">
        <w:rPr>
          <w:rStyle w:val="c0"/>
          <w:shd w:val="clear" w:color="auto" w:fill="FFFFFF"/>
        </w:rPr>
        <w:t>прививать экологическое мышление;</w:t>
      </w:r>
    </w:p>
    <w:p w:rsidR="00482117" w:rsidRPr="006E4555" w:rsidRDefault="00482117" w:rsidP="006E4555">
      <w:pPr>
        <w:pStyle w:val="Default"/>
        <w:numPr>
          <w:ilvl w:val="0"/>
          <w:numId w:val="1"/>
        </w:numPr>
        <w:ind w:left="714" w:hanging="357"/>
        <w:jc w:val="both"/>
        <w:rPr>
          <w:rStyle w:val="c0"/>
          <w:shd w:val="clear" w:color="auto" w:fill="FFFFFF"/>
        </w:rPr>
      </w:pPr>
      <w:r w:rsidRPr="006E4555">
        <w:rPr>
          <w:rStyle w:val="c0"/>
          <w:shd w:val="clear" w:color="auto" w:fill="FFFFFF"/>
        </w:rPr>
        <w:t>сформировать основы экологической культуры; </w:t>
      </w:r>
    </w:p>
    <w:p w:rsidR="00482117" w:rsidRPr="006E4555" w:rsidRDefault="00482117" w:rsidP="006E4555">
      <w:pPr>
        <w:pStyle w:val="Default"/>
        <w:numPr>
          <w:ilvl w:val="0"/>
          <w:numId w:val="1"/>
        </w:numPr>
        <w:ind w:left="714" w:hanging="357"/>
        <w:jc w:val="both"/>
        <w:rPr>
          <w:rStyle w:val="c0"/>
          <w:shd w:val="clear" w:color="auto" w:fill="FFFFFF"/>
        </w:rPr>
      </w:pPr>
      <w:r w:rsidRPr="006E4555">
        <w:rPr>
          <w:rStyle w:val="c0"/>
          <w:shd w:val="clear" w:color="auto" w:fill="FFFFFF"/>
        </w:rPr>
        <w:t>научить решать экологические задачи и проблемы.</w:t>
      </w:r>
    </w:p>
    <w:p w:rsidR="00482117" w:rsidRPr="006E4555" w:rsidRDefault="00482117" w:rsidP="006E4555">
      <w:pPr>
        <w:pStyle w:val="Default"/>
        <w:numPr>
          <w:ilvl w:val="0"/>
          <w:numId w:val="1"/>
        </w:numPr>
        <w:ind w:left="714" w:hanging="357"/>
        <w:jc w:val="both"/>
        <w:rPr>
          <w:rStyle w:val="c0"/>
          <w:shd w:val="clear" w:color="auto" w:fill="FFFFFF"/>
        </w:rPr>
      </w:pPr>
      <w:r w:rsidRPr="006E4555">
        <w:rPr>
          <w:rStyle w:val="c0"/>
          <w:shd w:val="clear" w:color="auto" w:fill="FFFFFF"/>
        </w:rPr>
        <w:t>активизировать познавательную деятельность учащихся в области экологии и охраны прир</w:t>
      </w:r>
      <w:r w:rsidRPr="006E4555">
        <w:rPr>
          <w:rStyle w:val="c0"/>
          <w:shd w:val="clear" w:color="auto" w:fill="FFFFFF"/>
        </w:rPr>
        <w:t>о</w:t>
      </w:r>
      <w:r w:rsidRPr="006E4555">
        <w:rPr>
          <w:rStyle w:val="c0"/>
          <w:shd w:val="clear" w:color="auto" w:fill="FFFFFF"/>
        </w:rPr>
        <w:t>ды;</w:t>
      </w:r>
    </w:p>
    <w:p w:rsidR="00482117" w:rsidRPr="006E4555" w:rsidRDefault="00482117" w:rsidP="006E4555">
      <w:pPr>
        <w:pStyle w:val="Default"/>
        <w:numPr>
          <w:ilvl w:val="0"/>
          <w:numId w:val="1"/>
        </w:numPr>
        <w:ind w:left="714" w:hanging="357"/>
        <w:jc w:val="both"/>
        <w:rPr>
          <w:rStyle w:val="c0"/>
          <w:shd w:val="clear" w:color="auto" w:fill="FFFFFF"/>
        </w:rPr>
      </w:pPr>
      <w:r w:rsidRPr="006E4555">
        <w:rPr>
          <w:rStyle w:val="c0"/>
          <w:shd w:val="clear" w:color="auto" w:fill="FFFFFF"/>
        </w:rPr>
        <w:t>формировать умение работать в команде, в дистанционном режиме;</w:t>
      </w:r>
    </w:p>
    <w:p w:rsidR="00482117" w:rsidRPr="006E4555" w:rsidRDefault="00482117" w:rsidP="006E4555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</w:rPr>
      </w:pPr>
      <w:r w:rsidRPr="006E4555">
        <w:rPr>
          <w:color w:val="auto"/>
        </w:rPr>
        <w:t>формировать речевые навыки, умения высказывать свои мысли, расширять кругозор детей;</w:t>
      </w:r>
    </w:p>
    <w:p w:rsidR="00482117" w:rsidRPr="006E4555" w:rsidRDefault="00482117" w:rsidP="006E4555">
      <w:pPr>
        <w:pStyle w:val="Default"/>
        <w:numPr>
          <w:ilvl w:val="0"/>
          <w:numId w:val="1"/>
        </w:numPr>
        <w:ind w:left="714" w:hanging="357"/>
        <w:jc w:val="both"/>
        <w:rPr>
          <w:rStyle w:val="c0"/>
          <w:rFonts w:eastAsia="Times New Roman"/>
          <w:color w:val="auto"/>
          <w:lang w:eastAsia="ru-RU"/>
        </w:rPr>
      </w:pPr>
      <w:r w:rsidRPr="006E4555">
        <w:rPr>
          <w:rFonts w:eastAsia="Times New Roman"/>
          <w:color w:val="auto"/>
          <w:lang w:eastAsia="ru-RU"/>
        </w:rPr>
        <w:t>формирование любви к родному краю, ценностное отношение к природе, пробуждение чувства личной ответственности за   малую Родину  (</w:t>
      </w:r>
      <w:r w:rsidRPr="006E4555">
        <w:rPr>
          <w:color w:val="auto"/>
        </w:rPr>
        <w:t>знать  природные ресурсы Ульяновской области и их сохранность);</w:t>
      </w:r>
    </w:p>
    <w:p w:rsidR="00482117" w:rsidRPr="006E4555" w:rsidRDefault="00482117" w:rsidP="006E4555">
      <w:pPr>
        <w:pStyle w:val="Default"/>
        <w:numPr>
          <w:ilvl w:val="0"/>
          <w:numId w:val="1"/>
        </w:numPr>
        <w:ind w:left="714" w:hanging="357"/>
        <w:jc w:val="both"/>
        <w:rPr>
          <w:rStyle w:val="c0"/>
          <w:shd w:val="clear" w:color="auto" w:fill="FFFFFF"/>
        </w:rPr>
      </w:pPr>
      <w:r w:rsidRPr="006E4555">
        <w:rPr>
          <w:rStyle w:val="c0"/>
          <w:shd w:val="clear" w:color="auto" w:fill="FFFFFF"/>
        </w:rPr>
        <w:t>умение работать с Интернет источниками;</w:t>
      </w:r>
    </w:p>
    <w:p w:rsidR="00482117" w:rsidRPr="006E4555" w:rsidRDefault="00482117" w:rsidP="006E4555">
      <w:pPr>
        <w:pStyle w:val="Default"/>
        <w:jc w:val="both"/>
        <w:rPr>
          <w:rStyle w:val="c0"/>
          <w:b/>
          <w:shd w:val="clear" w:color="auto" w:fill="FFFFFF"/>
        </w:rPr>
      </w:pPr>
    </w:p>
    <w:p w:rsidR="00482117" w:rsidRPr="006E4555" w:rsidRDefault="00482117" w:rsidP="006E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117" w:rsidRPr="006E4555" w:rsidRDefault="00482117" w:rsidP="006E4555">
      <w:pPr>
        <w:pStyle w:val="Default"/>
        <w:ind w:firstLine="357"/>
        <w:jc w:val="both"/>
      </w:pPr>
      <w:r w:rsidRPr="006E4555">
        <w:t>Внеклассное  мероприятие «Экологический марафон» может быть использован</w:t>
      </w:r>
      <w:r w:rsidR="006E4555" w:rsidRPr="006E4555">
        <w:t>о</w:t>
      </w:r>
      <w:r w:rsidRPr="006E4555">
        <w:t xml:space="preserve"> для формиров</w:t>
      </w:r>
      <w:r w:rsidRPr="006E4555">
        <w:t>а</w:t>
      </w:r>
      <w:r w:rsidRPr="006E4555">
        <w:t xml:space="preserve">ния экологической культуры обучающихся на занятиях внеурочной деятельности </w:t>
      </w:r>
      <w:r w:rsidR="00256E75">
        <w:t xml:space="preserve"> </w:t>
      </w:r>
      <w:r w:rsidRPr="006E4555">
        <w:t>/в дистанционном или в очном режиме/.</w:t>
      </w:r>
    </w:p>
    <w:p w:rsidR="00482117" w:rsidRPr="006E4555" w:rsidRDefault="00482117" w:rsidP="006E45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82117" w:rsidRPr="006E4555" w:rsidSect="00482117">
      <w:pgSz w:w="11906" w:h="16838"/>
      <w:pgMar w:top="680" w:right="680" w:bottom="953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0021"/>
    <w:multiLevelType w:val="multilevel"/>
    <w:tmpl w:val="366C3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554E50"/>
    <w:multiLevelType w:val="hybridMultilevel"/>
    <w:tmpl w:val="463CE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02"/>
    <w:rsid w:val="00085ECD"/>
    <w:rsid w:val="000E632E"/>
    <w:rsid w:val="001C68C7"/>
    <w:rsid w:val="00256E75"/>
    <w:rsid w:val="00482117"/>
    <w:rsid w:val="00532314"/>
    <w:rsid w:val="006E4555"/>
    <w:rsid w:val="0088474E"/>
    <w:rsid w:val="0098072F"/>
    <w:rsid w:val="00C10FDB"/>
    <w:rsid w:val="00CC2502"/>
    <w:rsid w:val="00C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D65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21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1">
    <w:name w:val="c11"/>
    <w:basedOn w:val="a0"/>
    <w:rsid w:val="00482117"/>
  </w:style>
  <w:style w:type="character" w:customStyle="1" w:styleId="c0">
    <w:name w:val="c0"/>
    <w:basedOn w:val="a0"/>
    <w:rsid w:val="00482117"/>
  </w:style>
  <w:style w:type="character" w:customStyle="1" w:styleId="20">
    <w:name w:val="Заголовок 2 Знак"/>
    <w:basedOn w:val="a0"/>
    <w:link w:val="2"/>
    <w:uiPriority w:val="9"/>
    <w:rsid w:val="00CD65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53231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6E4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D65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21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1">
    <w:name w:val="c11"/>
    <w:basedOn w:val="a0"/>
    <w:rsid w:val="00482117"/>
  </w:style>
  <w:style w:type="character" w:customStyle="1" w:styleId="c0">
    <w:name w:val="c0"/>
    <w:basedOn w:val="a0"/>
    <w:rsid w:val="00482117"/>
  </w:style>
  <w:style w:type="character" w:customStyle="1" w:styleId="20">
    <w:name w:val="Заголовок 2 Знак"/>
    <w:basedOn w:val="a0"/>
    <w:link w:val="2"/>
    <w:uiPriority w:val="9"/>
    <w:rsid w:val="00CD65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53231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6E4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</cp:revision>
  <dcterms:created xsi:type="dcterms:W3CDTF">2021-02-18T06:31:00Z</dcterms:created>
  <dcterms:modified xsi:type="dcterms:W3CDTF">2021-02-25T09:12:00Z</dcterms:modified>
</cp:coreProperties>
</file>